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6A3" w:rsidRDefault="001016A3" w:rsidP="001016A3">
      <w:pPr>
        <w:jc w:val="center"/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คณะผู้จัดทำ</w:t>
      </w:r>
    </w:p>
    <w:p w:rsidR="00F3552B" w:rsidRDefault="00F3552B" w:rsidP="00130D31">
      <w:pPr>
        <w:tabs>
          <w:tab w:val="left" w:pos="567"/>
          <w:tab w:val="left" w:pos="5670"/>
        </w:tabs>
        <w:spacing w:before="240" w:after="120" w:line="240" w:lineRule="auto"/>
        <w:rPr>
          <w:rFonts w:ascii="TH SarabunPSK" w:hAnsi="TH SarabunPSK" w:cs="TH SarabunPSK"/>
          <w:b/>
          <w:bCs/>
          <w:sz w:val="28"/>
          <w:szCs w:val="36"/>
        </w:rPr>
      </w:pPr>
      <w:bookmarkStart w:id="0" w:name="_GoBack"/>
      <w:bookmarkEnd w:id="0"/>
    </w:p>
    <w:p w:rsidR="00130D31" w:rsidRPr="00130D31" w:rsidRDefault="00130D31" w:rsidP="00130D31">
      <w:pPr>
        <w:tabs>
          <w:tab w:val="left" w:pos="567"/>
          <w:tab w:val="left" w:pos="5670"/>
        </w:tabs>
        <w:spacing w:before="240" w:after="120" w:line="240" w:lineRule="auto"/>
        <w:rPr>
          <w:rFonts w:ascii="TH SarabunPSK" w:hAnsi="TH SarabunPSK" w:cs="TH SarabunPSK"/>
          <w:b/>
          <w:bCs/>
          <w:sz w:val="28"/>
          <w:szCs w:val="36"/>
        </w:rPr>
      </w:pPr>
      <w:r w:rsidRPr="00130D31">
        <w:rPr>
          <w:rFonts w:ascii="TH SarabunPSK" w:hAnsi="TH SarabunPSK" w:cs="TH SarabunPSK"/>
          <w:b/>
          <w:bCs/>
          <w:sz w:val="28"/>
          <w:szCs w:val="36"/>
          <w:cs/>
        </w:rPr>
        <w:t>ที่ปรึกษา</w:t>
      </w:r>
    </w:p>
    <w:p w:rsidR="00130D31" w:rsidRPr="00130D31" w:rsidRDefault="00130D31" w:rsidP="00130D31">
      <w:pPr>
        <w:tabs>
          <w:tab w:val="left" w:pos="567"/>
          <w:tab w:val="left" w:pos="4536"/>
        </w:tabs>
        <w:spacing w:after="12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F3552B">
        <w:rPr>
          <w:rFonts w:ascii="TH SarabunPSK" w:hAnsi="TH SarabunPSK" w:cs="TH SarabunPSK" w:hint="cs"/>
          <w:sz w:val="24"/>
          <w:szCs w:val="32"/>
          <w:cs/>
        </w:rPr>
        <w:t>นายคเชนทร์  มะโนใจ</w:t>
      </w:r>
      <w:r w:rsidRPr="00130D31">
        <w:rPr>
          <w:rFonts w:ascii="TH SarabunPSK" w:hAnsi="TH SarabunPSK" w:cs="TH SarabunPSK"/>
          <w:sz w:val="24"/>
          <w:szCs w:val="32"/>
          <w:cs/>
        </w:rPr>
        <w:tab/>
        <w:t>ผู้อำนวยการ สำนักงาน กศน.จังหวัด</w:t>
      </w:r>
      <w:r w:rsidR="00F3552B">
        <w:rPr>
          <w:rFonts w:ascii="TH SarabunPSK" w:hAnsi="TH SarabunPSK" w:cs="TH SarabunPSK" w:hint="cs"/>
          <w:sz w:val="24"/>
          <w:szCs w:val="32"/>
          <w:cs/>
        </w:rPr>
        <w:t>ลำปาง</w:t>
      </w:r>
    </w:p>
    <w:p w:rsidR="00130D31" w:rsidRPr="00130D31" w:rsidRDefault="00130D31" w:rsidP="00130D31">
      <w:pPr>
        <w:tabs>
          <w:tab w:val="left" w:pos="567"/>
          <w:tab w:val="left" w:pos="4536"/>
        </w:tabs>
        <w:spacing w:after="12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F3552B">
        <w:rPr>
          <w:rFonts w:ascii="TH SarabunPSK" w:hAnsi="TH SarabunPSK" w:cs="TH SarabunPSK" w:hint="cs"/>
          <w:sz w:val="24"/>
          <w:szCs w:val="32"/>
          <w:cs/>
        </w:rPr>
        <w:t>นางสาวทิพวรรณ  เตียงธวัช</w:t>
      </w:r>
      <w:r w:rsidRPr="00130D31">
        <w:rPr>
          <w:rFonts w:ascii="TH SarabunPSK" w:hAnsi="TH SarabunPSK" w:cs="TH SarabunPSK"/>
          <w:sz w:val="24"/>
          <w:szCs w:val="32"/>
          <w:cs/>
        </w:rPr>
        <w:tab/>
        <w:t>รองผู้อำนวยการ สำนักงาน กศน.จังหวัด</w:t>
      </w:r>
      <w:r w:rsidR="00F3552B">
        <w:rPr>
          <w:rFonts w:ascii="TH SarabunPSK" w:hAnsi="TH SarabunPSK" w:cs="TH SarabunPSK" w:hint="cs"/>
          <w:sz w:val="24"/>
          <w:szCs w:val="32"/>
          <w:cs/>
        </w:rPr>
        <w:t>ลำปาง</w:t>
      </w:r>
    </w:p>
    <w:p w:rsidR="00130D31" w:rsidRDefault="00130D31" w:rsidP="00130D31">
      <w:pPr>
        <w:tabs>
          <w:tab w:val="left" w:pos="567"/>
          <w:tab w:val="left" w:pos="4536"/>
        </w:tabs>
        <w:spacing w:after="120" w:line="240" w:lineRule="auto"/>
        <w:rPr>
          <w:rFonts w:ascii="TH SarabunPSK" w:hAnsi="TH SarabunPSK" w:cs="TH SarabunPSK"/>
          <w:sz w:val="24"/>
          <w:szCs w:val="32"/>
        </w:rPr>
      </w:pPr>
    </w:p>
    <w:p w:rsidR="00F3552B" w:rsidRPr="00130D31" w:rsidRDefault="00F3552B" w:rsidP="00130D31">
      <w:pPr>
        <w:tabs>
          <w:tab w:val="left" w:pos="567"/>
          <w:tab w:val="left" w:pos="4536"/>
        </w:tabs>
        <w:spacing w:after="120" w:line="240" w:lineRule="auto"/>
        <w:rPr>
          <w:rFonts w:ascii="TH SarabunPSK" w:hAnsi="TH SarabunPSK" w:cs="TH SarabunPSK"/>
          <w:sz w:val="24"/>
          <w:szCs w:val="32"/>
        </w:rPr>
      </w:pPr>
    </w:p>
    <w:p w:rsidR="00130D31" w:rsidRPr="00130D31" w:rsidRDefault="00130D31" w:rsidP="00130D31">
      <w:pPr>
        <w:tabs>
          <w:tab w:val="left" w:pos="567"/>
          <w:tab w:val="left" w:pos="5670"/>
        </w:tabs>
        <w:spacing w:before="240" w:after="120" w:line="240" w:lineRule="auto"/>
        <w:rPr>
          <w:rFonts w:ascii="TH SarabunPSK" w:hAnsi="TH SarabunPSK" w:cs="TH SarabunPSK"/>
          <w:b/>
          <w:bCs/>
          <w:sz w:val="28"/>
          <w:szCs w:val="36"/>
        </w:rPr>
      </w:pPr>
      <w:r w:rsidRPr="00130D31">
        <w:rPr>
          <w:rFonts w:ascii="TH SarabunPSK" w:hAnsi="TH SarabunPSK" w:cs="TH SarabunPSK"/>
          <w:b/>
          <w:bCs/>
          <w:sz w:val="28"/>
          <w:szCs w:val="36"/>
          <w:cs/>
        </w:rPr>
        <w:t>รวบรวม/เรียบเรียง</w:t>
      </w:r>
    </w:p>
    <w:p w:rsidR="00130D31" w:rsidRDefault="00130D31" w:rsidP="00130D31">
      <w:pPr>
        <w:tabs>
          <w:tab w:val="left" w:pos="567"/>
          <w:tab w:val="left" w:pos="4536"/>
        </w:tabs>
        <w:spacing w:after="12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F3552B">
        <w:rPr>
          <w:rFonts w:ascii="TH SarabunPSK" w:hAnsi="TH SarabunPSK" w:cs="TH SarabunPSK" w:hint="cs"/>
          <w:sz w:val="24"/>
          <w:szCs w:val="32"/>
          <w:cs/>
        </w:rPr>
        <w:t>นางสาวสมพร  เอี่ยมสำอางค์</w:t>
      </w:r>
      <w:r w:rsidRPr="00130D31">
        <w:rPr>
          <w:rFonts w:ascii="TH SarabunPSK" w:hAnsi="TH SarabunPSK" w:cs="TH SarabunPSK"/>
          <w:sz w:val="24"/>
          <w:szCs w:val="32"/>
          <w:cs/>
        </w:rPr>
        <w:tab/>
        <w:t>ศึกษานิเทศก์</w:t>
      </w:r>
      <w:r w:rsidR="00F3552B">
        <w:rPr>
          <w:rFonts w:ascii="TH SarabunPSK" w:hAnsi="TH SarabunPSK" w:cs="TH SarabunPSK" w:hint="cs"/>
          <w:sz w:val="24"/>
          <w:szCs w:val="32"/>
          <w:cs/>
        </w:rPr>
        <w:t>ชำนาญการ</w:t>
      </w:r>
    </w:p>
    <w:p w:rsidR="00C23A98" w:rsidRPr="00130D31" w:rsidRDefault="00C23A98" w:rsidP="00130D31">
      <w:pPr>
        <w:tabs>
          <w:tab w:val="left" w:pos="567"/>
          <w:tab w:val="left" w:pos="4536"/>
        </w:tabs>
        <w:spacing w:after="12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130D31">
        <w:rPr>
          <w:rFonts w:ascii="TH SarabunPSK" w:hAnsi="TH SarabunPSK" w:cs="TH SarabunPSK"/>
          <w:sz w:val="24"/>
          <w:szCs w:val="32"/>
          <w:cs/>
        </w:rPr>
        <w:t>สำนักงาน กศน.จังหวัด</w:t>
      </w:r>
      <w:r>
        <w:rPr>
          <w:rFonts w:ascii="TH SarabunPSK" w:hAnsi="TH SarabunPSK" w:cs="TH SarabunPSK" w:hint="cs"/>
          <w:sz w:val="24"/>
          <w:szCs w:val="32"/>
          <w:cs/>
        </w:rPr>
        <w:t>ลำปาง</w:t>
      </w:r>
      <w:r>
        <w:rPr>
          <w:rFonts w:ascii="TH SarabunPSK" w:hAnsi="TH SarabunPSK" w:cs="TH SarabunPSK"/>
          <w:sz w:val="24"/>
          <w:szCs w:val="32"/>
          <w:cs/>
        </w:rPr>
        <w:tab/>
      </w:r>
    </w:p>
    <w:p w:rsidR="00130D31" w:rsidRPr="00130D31" w:rsidRDefault="00130D31" w:rsidP="00130D31">
      <w:pPr>
        <w:tabs>
          <w:tab w:val="left" w:pos="567"/>
          <w:tab w:val="left" w:pos="4536"/>
        </w:tabs>
        <w:spacing w:after="120" w:line="240" w:lineRule="auto"/>
        <w:rPr>
          <w:rFonts w:ascii="TH SarabunPSK" w:hAnsi="TH SarabunPSK" w:cs="TH SarabunPSK"/>
          <w:sz w:val="24"/>
          <w:szCs w:val="32"/>
        </w:rPr>
      </w:pPr>
    </w:p>
    <w:p w:rsidR="00130D31" w:rsidRDefault="00130D31" w:rsidP="00130D31">
      <w:pPr>
        <w:tabs>
          <w:tab w:val="left" w:pos="567"/>
          <w:tab w:val="left" w:pos="4536"/>
        </w:tabs>
        <w:spacing w:after="120" w:line="240" w:lineRule="auto"/>
        <w:rPr>
          <w:rFonts w:ascii="TH SarabunPSK" w:hAnsi="TH SarabunPSK" w:cs="TH SarabunPSK"/>
          <w:b/>
          <w:bCs/>
          <w:sz w:val="28"/>
          <w:szCs w:val="36"/>
        </w:rPr>
      </w:pPr>
    </w:p>
    <w:p w:rsidR="00F3552B" w:rsidRPr="00130D31" w:rsidRDefault="00F3552B" w:rsidP="00130D31">
      <w:pPr>
        <w:tabs>
          <w:tab w:val="left" w:pos="567"/>
          <w:tab w:val="left" w:pos="4536"/>
        </w:tabs>
        <w:spacing w:after="120" w:line="240" w:lineRule="auto"/>
        <w:rPr>
          <w:rFonts w:ascii="TH SarabunPSK" w:hAnsi="TH SarabunPSK" w:cs="TH SarabunPSK"/>
          <w:sz w:val="24"/>
          <w:szCs w:val="32"/>
        </w:rPr>
      </w:pPr>
    </w:p>
    <w:sectPr w:rsidR="00F3552B" w:rsidRPr="00130D31" w:rsidSect="00832095">
      <w:headerReference w:type="default" r:id="rId6"/>
      <w:pgSz w:w="11906" w:h="16838"/>
      <w:pgMar w:top="1440" w:right="1440" w:bottom="1440" w:left="1440" w:header="708" w:footer="708" w:gutter="0"/>
      <w:pgNumType w:start="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20C2" w:rsidRDefault="002920C2" w:rsidP="00130D31">
      <w:pPr>
        <w:spacing w:after="0" w:line="240" w:lineRule="auto"/>
      </w:pPr>
      <w:r>
        <w:separator/>
      </w:r>
    </w:p>
  </w:endnote>
  <w:endnote w:type="continuationSeparator" w:id="1">
    <w:p w:rsidR="002920C2" w:rsidRDefault="002920C2" w:rsidP="00130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altName w:val="TH Sarabun 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20C2" w:rsidRDefault="002920C2" w:rsidP="00130D31">
      <w:pPr>
        <w:spacing w:after="0" w:line="240" w:lineRule="auto"/>
      </w:pPr>
      <w:r>
        <w:separator/>
      </w:r>
    </w:p>
  </w:footnote>
  <w:footnote w:type="continuationSeparator" w:id="1">
    <w:p w:rsidR="002920C2" w:rsidRDefault="002920C2" w:rsidP="00130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82206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832095" w:rsidRPr="00832095" w:rsidRDefault="00832095">
        <w:pPr>
          <w:pStyle w:val="a3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32095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32095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32095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832095">
          <w:rPr>
            <w:rFonts w:ascii="TH SarabunIT๙" w:hAnsi="TH SarabunIT๙" w:cs="TH SarabunIT๙"/>
            <w:noProof/>
            <w:sz w:val="32"/>
            <w:szCs w:val="32"/>
            <w:lang w:val="th-TH"/>
          </w:rPr>
          <w:t>67</w:t>
        </w:r>
        <w:r w:rsidRPr="00832095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130D31" w:rsidRDefault="00130D3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130D31"/>
    <w:rsid w:val="001016A3"/>
    <w:rsid w:val="00130D31"/>
    <w:rsid w:val="00137518"/>
    <w:rsid w:val="002851BD"/>
    <w:rsid w:val="002920C2"/>
    <w:rsid w:val="002F1CA9"/>
    <w:rsid w:val="003F6FEC"/>
    <w:rsid w:val="004779D0"/>
    <w:rsid w:val="004F64D2"/>
    <w:rsid w:val="005958F3"/>
    <w:rsid w:val="00832095"/>
    <w:rsid w:val="00896855"/>
    <w:rsid w:val="008D196C"/>
    <w:rsid w:val="0098671D"/>
    <w:rsid w:val="00B01E18"/>
    <w:rsid w:val="00B4067C"/>
    <w:rsid w:val="00C23A98"/>
    <w:rsid w:val="00D23719"/>
    <w:rsid w:val="00E03FD4"/>
    <w:rsid w:val="00F3552B"/>
    <w:rsid w:val="00F721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0D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130D31"/>
  </w:style>
  <w:style w:type="paragraph" w:styleId="a5">
    <w:name w:val="footer"/>
    <w:basedOn w:val="a"/>
    <w:link w:val="a6"/>
    <w:uiPriority w:val="99"/>
    <w:unhideWhenUsed/>
    <w:rsid w:val="00130D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130D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</dc:creator>
  <cp:lastModifiedBy>iam</cp:lastModifiedBy>
  <cp:revision>12</cp:revision>
  <cp:lastPrinted>2012-04-23T04:43:00Z</cp:lastPrinted>
  <dcterms:created xsi:type="dcterms:W3CDTF">2012-04-02T08:05:00Z</dcterms:created>
  <dcterms:modified xsi:type="dcterms:W3CDTF">2014-03-29T10:55:00Z</dcterms:modified>
</cp:coreProperties>
</file>